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510CC" w14:textId="7650DE89" w:rsidR="00300DF8" w:rsidRPr="00300DF8" w:rsidRDefault="00300DF8">
      <w:pPr>
        <w:rPr>
          <w:b/>
          <w:bCs/>
          <w:sz w:val="28"/>
          <w:szCs w:val="28"/>
        </w:rPr>
      </w:pPr>
      <w:r w:rsidRPr="00300DF8">
        <w:rPr>
          <w:b/>
          <w:bCs/>
          <w:sz w:val="28"/>
          <w:szCs w:val="28"/>
        </w:rPr>
        <w:t>Unit 5 IP Assignment Instructor’s notes:</w:t>
      </w:r>
    </w:p>
    <w:p w14:paraId="318A7ADE" w14:textId="31B0503C" w:rsidR="00300DF8" w:rsidRDefault="00300DF8" w:rsidP="00300DF8">
      <w:pPr>
        <w:spacing w:before="240"/>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 You will be asked in the IP assignment to develop a marketing proposal for Sunny Manor Nursing and Rehab Center to evaluate the impact of the undated facility and new therapy services, build rapport with the community, consider concepts in monitoring the changing demographics in the community, propose a research design and recommending models to evaluate the effectiveness of the development teams. </w:t>
      </w:r>
    </w:p>
    <w:p w14:paraId="5402DA00" w14:textId="0A4C2656" w:rsidR="00300DF8" w:rsidRDefault="00300DF8">
      <w:pPr>
        <w:rPr>
          <w:rFonts w:ascii="Calibri" w:hAnsi="Calibri" w:cs="Calibri"/>
          <w:color w:val="222222"/>
          <w:sz w:val="28"/>
          <w:szCs w:val="28"/>
          <w:shd w:val="clear" w:color="auto" w:fill="FFFFFF"/>
        </w:rPr>
      </w:pPr>
      <w:r w:rsidRPr="00300DF8">
        <w:rPr>
          <w:b/>
          <w:bCs/>
          <w:sz w:val="28"/>
          <w:szCs w:val="28"/>
        </w:rPr>
        <w:t>Assignment Overview: </w:t>
      </w:r>
      <w:r w:rsidRPr="00300DF8">
        <w:rPr>
          <w:rFonts w:ascii="Calibri" w:hAnsi="Calibri" w:cs="Calibri"/>
          <w:color w:val="222222"/>
          <w:sz w:val="28"/>
          <w:szCs w:val="28"/>
          <w:shd w:val="clear" w:color="auto" w:fill="FFFFFF"/>
        </w:rPr>
        <w:t>Starting and developing a new marketing proposal for an organization can be a huge challenge if the proposal is not done correctly it will affect patient satisfaction and market share. However, organization’s that purposely use social media have a huge advantage over their competitors. I plan on discussing some of the issues in the live chat.</w:t>
      </w:r>
    </w:p>
    <w:p w14:paraId="1F474172" w14:textId="77777777" w:rsidR="00300DF8" w:rsidRPr="00300DF8" w:rsidRDefault="00300DF8" w:rsidP="00300DF8">
      <w:pPr>
        <w:pStyle w:val="NormalWeb"/>
        <w:shd w:val="clear" w:color="auto" w:fill="FFFFFF"/>
        <w:spacing w:before="0" w:beforeAutospacing="0" w:after="240" w:afterAutospacing="0"/>
        <w:rPr>
          <w:rFonts w:ascii="Calibri" w:eastAsiaTheme="minorHAnsi" w:hAnsi="Calibri" w:cs="Calibri"/>
          <w:color w:val="222222"/>
          <w:sz w:val="28"/>
          <w:szCs w:val="28"/>
          <w:shd w:val="clear" w:color="auto" w:fill="FFFFFF"/>
        </w:rPr>
      </w:pPr>
      <w:r w:rsidRPr="00300DF8">
        <w:rPr>
          <w:rFonts w:eastAsiaTheme="minorHAnsi"/>
          <w:b/>
          <w:bCs/>
          <w:sz w:val="28"/>
          <w:szCs w:val="28"/>
          <w:shd w:val="clear" w:color="auto" w:fill="FFFFFF"/>
        </w:rPr>
        <w:t>Unit Objectives:</w:t>
      </w:r>
    </w:p>
    <w:p w14:paraId="0BA68104" w14:textId="77777777" w:rsidR="00300DF8" w:rsidRPr="00300DF8" w:rsidRDefault="00300DF8" w:rsidP="00300DF8">
      <w:pPr>
        <w:pStyle w:val="NormalWeb"/>
        <w:shd w:val="clear" w:color="auto" w:fill="FFFFFF"/>
        <w:spacing w:before="0" w:beforeAutospacing="0" w:after="240" w:afterAutospacing="0"/>
        <w:rPr>
          <w:rFonts w:ascii="Calibri" w:eastAsiaTheme="minorHAnsi" w:hAnsi="Calibri" w:cs="Calibri"/>
          <w:color w:val="222222"/>
          <w:sz w:val="28"/>
          <w:szCs w:val="28"/>
          <w:shd w:val="clear" w:color="auto" w:fill="FFFFFF"/>
        </w:rPr>
      </w:pPr>
      <w:r w:rsidRPr="00300DF8">
        <w:rPr>
          <w:rFonts w:ascii="Calibri" w:eastAsiaTheme="minorHAnsi" w:hAnsi="Calibri" w:cs="Calibri"/>
          <w:color w:val="222222"/>
          <w:sz w:val="28"/>
          <w:szCs w:val="28"/>
          <w:shd w:val="clear" w:color="auto" w:fill="FFFFFF"/>
        </w:rPr>
        <w:t>Develop a marketing plan/proposal</w:t>
      </w:r>
    </w:p>
    <w:p w14:paraId="0DB03EB0" w14:textId="3E626DAB" w:rsidR="00300DF8" w:rsidRDefault="00300DF8" w:rsidP="00300DF8">
      <w:pPr>
        <w:pStyle w:val="NormalWeb"/>
        <w:shd w:val="clear" w:color="auto" w:fill="FFFFFF"/>
        <w:spacing w:before="0" w:beforeAutospacing="0" w:after="240" w:afterAutospacing="0"/>
        <w:rPr>
          <w:rFonts w:ascii="Calibri" w:eastAsiaTheme="minorHAnsi" w:hAnsi="Calibri" w:cs="Calibri"/>
          <w:color w:val="222222"/>
          <w:sz w:val="28"/>
          <w:szCs w:val="28"/>
          <w:shd w:val="clear" w:color="auto" w:fill="FFFFFF"/>
        </w:rPr>
      </w:pPr>
      <w:r w:rsidRPr="00300DF8">
        <w:rPr>
          <w:rFonts w:ascii="Calibri" w:eastAsiaTheme="minorHAnsi" w:hAnsi="Calibri" w:cs="Calibri"/>
          <w:color w:val="222222"/>
          <w:sz w:val="28"/>
          <w:szCs w:val="28"/>
          <w:shd w:val="clear" w:color="auto" w:fill="FFFFFF"/>
        </w:rPr>
        <w:t>Research how best to increase market share in a community</w:t>
      </w:r>
    </w:p>
    <w:p w14:paraId="61160F70" w14:textId="265B1F1F" w:rsidR="00300DF8" w:rsidRDefault="00300DF8" w:rsidP="00300DF8">
      <w:pPr>
        <w:pStyle w:val="NormalWeb"/>
        <w:shd w:val="clear" w:color="auto" w:fill="FFFFFF"/>
        <w:spacing w:before="0" w:beforeAutospacing="0" w:after="240" w:afterAutospacing="0"/>
        <w:rPr>
          <w:rFonts w:ascii="Calibri" w:eastAsiaTheme="minorHAnsi" w:hAnsi="Calibri" w:cs="Calibri"/>
          <w:color w:val="222222"/>
          <w:sz w:val="28"/>
          <w:szCs w:val="28"/>
          <w:shd w:val="clear" w:color="auto" w:fill="FFFFFF"/>
        </w:rPr>
      </w:pPr>
    </w:p>
    <w:p w14:paraId="10C59D2A" w14:textId="42FEFB48" w:rsidR="00300DF8" w:rsidRDefault="00300DF8" w:rsidP="00300DF8">
      <w:pPr>
        <w:pStyle w:val="NormalWeb"/>
        <w:shd w:val="clear" w:color="auto" w:fill="FFFFFF"/>
        <w:spacing w:before="0" w:beforeAutospacing="0" w:after="240" w:afterAutospacing="0"/>
        <w:rPr>
          <w:rFonts w:ascii="Calibri" w:eastAsiaTheme="minorHAnsi" w:hAnsi="Calibri" w:cs="Calibri"/>
          <w:b/>
          <w:bCs/>
          <w:color w:val="222222"/>
          <w:sz w:val="28"/>
          <w:szCs w:val="28"/>
          <w:shd w:val="clear" w:color="auto" w:fill="FFFFFF"/>
        </w:rPr>
      </w:pPr>
      <w:r>
        <w:rPr>
          <w:rFonts w:ascii="Calibri" w:eastAsiaTheme="minorHAnsi" w:hAnsi="Calibri" w:cs="Calibri"/>
          <w:b/>
          <w:bCs/>
          <w:color w:val="222222"/>
          <w:sz w:val="28"/>
          <w:szCs w:val="28"/>
          <w:shd w:val="clear" w:color="auto" w:fill="FFFFFF"/>
        </w:rPr>
        <w:t>THE ASSIGNMENT:</w:t>
      </w:r>
    </w:p>
    <w:p w14:paraId="7592EA81" w14:textId="15D83676" w:rsidR="00300DF8" w:rsidRPr="00300DF8" w:rsidRDefault="00300DF8" w:rsidP="00300DF8">
      <w:pPr>
        <w:shd w:val="clear" w:color="auto" w:fill="FFFFFF"/>
        <w:spacing w:after="240"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 xml:space="preserve">You currently work for the development department of Sunny Manor Nursing and Rehab Center. Sunny Manor was once a privately owned small skilled nursing home in Sunny Beach, Florida until it was sold 6 years ago to a larger group of investors known for buying older nursing homes and developing them into larger more modern skilled nursing and rehab centers. Sunny Beach itself is a small retirement community close to larger beach towns. Most of the residents are 55 years or older, and there is a growing population of 70+ retired adults. However, the city is known for being technologically advanced for a retirement community. In fact, the city has a popular social media page followed by many residents and a very popular online newsletter that can be accessed through most social media programs. Also, 5 years ago, a </w:t>
      </w:r>
      <w:r w:rsidR="00EF6A0E" w:rsidRPr="00300DF8">
        <w:rPr>
          <w:rFonts w:ascii="Calibri" w:hAnsi="Calibri" w:cs="Calibri"/>
          <w:color w:val="222222"/>
          <w:sz w:val="28"/>
          <w:szCs w:val="28"/>
          <w:shd w:val="clear" w:color="auto" w:fill="FFFFFF"/>
        </w:rPr>
        <w:t>brand-new</w:t>
      </w:r>
      <w:r w:rsidRPr="00300DF8">
        <w:rPr>
          <w:rFonts w:ascii="Calibri" w:hAnsi="Calibri" w:cs="Calibri"/>
          <w:color w:val="222222"/>
          <w:sz w:val="28"/>
          <w:szCs w:val="28"/>
          <w:shd w:val="clear" w:color="auto" w:fill="FFFFFF"/>
        </w:rPr>
        <w:t xml:space="preserve"> hospital opened just outside of Sunny Beach. This brought some the top physicians and surgeons in the state to the area.</w:t>
      </w:r>
    </w:p>
    <w:p w14:paraId="203B441C" w14:textId="77777777" w:rsidR="00300DF8" w:rsidRPr="00300DF8" w:rsidRDefault="00300DF8" w:rsidP="00300DF8">
      <w:pPr>
        <w:shd w:val="clear" w:color="auto" w:fill="FFFFFF"/>
        <w:spacing w:after="240"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lastRenderedPageBreak/>
        <w:t>Sunny Manor recently finished a major renovation, updating the previous long-term-care wings and adding a new wing with 20 new rooms. The new wing is solely dedicated to sub-acute rehab services, and the facility also added a new updated therapy room with an expanded therapy staff and modern high-tech equipment.</w:t>
      </w:r>
    </w:p>
    <w:p w14:paraId="1CB0B9B8" w14:textId="77777777" w:rsidR="00300DF8" w:rsidRPr="00300DF8" w:rsidRDefault="00300DF8" w:rsidP="00300DF8">
      <w:pPr>
        <w:shd w:val="clear" w:color="auto" w:fill="FFFFFF"/>
        <w:spacing w:after="240"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After working in care coordination and admissions for the past several years, you have been promoted to the development department and tasked with marketing the new facility. The goal is to build a stronger relationship with the discharge staff and physicians at the new hospital and expand a broader reach to the community.</w:t>
      </w:r>
    </w:p>
    <w:p w14:paraId="42D18FA0" w14:textId="77777777" w:rsidR="00300DF8" w:rsidRPr="00300DF8" w:rsidRDefault="00300DF8" w:rsidP="00300DF8">
      <w:pPr>
        <w:shd w:val="clear" w:color="auto" w:fill="FFFFFF"/>
        <w:spacing w:after="240"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The first step is for you to analyze and research the changing community and develop a marketing proposal for your boss, the director of development, on how to best connect with the community of Sunny Beach and increase referrals from the new hospital.</w:t>
      </w:r>
    </w:p>
    <w:p w14:paraId="7C7FC769" w14:textId="77777777" w:rsidR="00300DF8" w:rsidRPr="00300DF8" w:rsidRDefault="00300DF8" w:rsidP="00300DF8">
      <w:pPr>
        <w:shd w:val="clear" w:color="auto" w:fill="FFFFFF"/>
        <w:spacing w:after="240"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For this task, develop a summary marketing proposal on the above scenario that includes the following elements:</w:t>
      </w:r>
    </w:p>
    <w:p w14:paraId="4D1202A0" w14:textId="77777777" w:rsidR="00300DF8" w:rsidRPr="00300DF8" w:rsidRDefault="00300DF8" w:rsidP="00300DF8">
      <w:pPr>
        <w:numPr>
          <w:ilvl w:val="0"/>
          <w:numId w:val="2"/>
        </w:numPr>
        <w:shd w:val="clear" w:color="auto" w:fill="FFFFFF"/>
        <w:spacing w:before="100" w:beforeAutospacing="1" w:after="100" w:afterAutospacing="1"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Evaluate the potential impact of the updated facility and new therapy services on potential improvements in patient satisfaction and developing new marketing share.</w:t>
      </w:r>
    </w:p>
    <w:p w14:paraId="46FB9B27" w14:textId="77777777" w:rsidR="00300DF8" w:rsidRPr="00300DF8" w:rsidRDefault="00300DF8" w:rsidP="00300DF8">
      <w:pPr>
        <w:numPr>
          <w:ilvl w:val="0"/>
          <w:numId w:val="2"/>
        </w:numPr>
        <w:shd w:val="clear" w:color="auto" w:fill="FFFFFF"/>
        <w:spacing w:before="100" w:beforeAutospacing="1" w:after="100" w:afterAutospacing="1"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Assess possible methods to build rapport within Sunny Beach and surrounding communities.</w:t>
      </w:r>
    </w:p>
    <w:p w14:paraId="3D7BF7A4" w14:textId="77777777" w:rsidR="00300DF8" w:rsidRPr="00300DF8" w:rsidRDefault="00300DF8" w:rsidP="00300DF8">
      <w:pPr>
        <w:numPr>
          <w:ilvl w:val="0"/>
          <w:numId w:val="2"/>
        </w:numPr>
        <w:shd w:val="clear" w:color="auto" w:fill="FFFFFF"/>
        <w:spacing w:before="100" w:beforeAutospacing="1" w:after="100" w:afterAutospacing="1"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Develop a plan for communicating with the community better through social media by connecting Sunny Manor to the residents of Sunny Beach through digital marketing.</w:t>
      </w:r>
    </w:p>
    <w:p w14:paraId="57D82B90" w14:textId="77777777" w:rsidR="00300DF8" w:rsidRPr="00300DF8" w:rsidRDefault="00300DF8" w:rsidP="00300DF8">
      <w:pPr>
        <w:numPr>
          <w:ilvl w:val="0"/>
          <w:numId w:val="2"/>
        </w:numPr>
        <w:shd w:val="clear" w:color="auto" w:fill="FFFFFF"/>
        <w:spacing w:before="100" w:beforeAutospacing="1" w:after="100" w:afterAutospacing="1"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Provide details on how ongoing research into the community will help Sunny Manor stay ahead of the competition and well connected with community. Consider concepts in monitoring the changing demographics of the community and growing health care sector.</w:t>
      </w:r>
    </w:p>
    <w:p w14:paraId="1B0C1D1D" w14:textId="77777777" w:rsidR="00300DF8" w:rsidRPr="00300DF8" w:rsidRDefault="00300DF8" w:rsidP="00300DF8">
      <w:pPr>
        <w:numPr>
          <w:ilvl w:val="0"/>
          <w:numId w:val="2"/>
        </w:numPr>
        <w:shd w:val="clear" w:color="auto" w:fill="FFFFFF"/>
        <w:spacing w:before="100" w:beforeAutospacing="1" w:after="100" w:afterAutospacing="1" w:line="240" w:lineRule="auto"/>
        <w:rPr>
          <w:rFonts w:ascii="Calibri" w:hAnsi="Calibri" w:cs="Calibri"/>
          <w:color w:val="222222"/>
          <w:sz w:val="28"/>
          <w:szCs w:val="28"/>
          <w:shd w:val="clear" w:color="auto" w:fill="FFFFFF"/>
        </w:rPr>
      </w:pPr>
      <w:r w:rsidRPr="00300DF8">
        <w:rPr>
          <w:rFonts w:ascii="Calibri" w:hAnsi="Calibri" w:cs="Calibri"/>
          <w:color w:val="222222"/>
          <w:sz w:val="28"/>
          <w:szCs w:val="28"/>
          <w:shd w:val="clear" w:color="auto" w:fill="FFFFFF"/>
        </w:rPr>
        <w:t>Propose a research design model including all the key elements of the research design. Apply an assessment tool and implementation plan such as the Model for Improvement (Plan-Do-Study-Act [PDSA]).</w:t>
      </w:r>
    </w:p>
    <w:p w14:paraId="3AC5A74B" w14:textId="425C79E3" w:rsidR="00300DF8" w:rsidRPr="00300DF8" w:rsidRDefault="00300DF8" w:rsidP="00300DF8">
      <w:pPr>
        <w:numPr>
          <w:ilvl w:val="0"/>
          <w:numId w:val="2"/>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300DF8">
        <w:rPr>
          <w:rFonts w:ascii="Calibri" w:hAnsi="Calibri" w:cs="Calibri"/>
          <w:color w:val="222222"/>
          <w:sz w:val="28"/>
          <w:szCs w:val="28"/>
          <w:shd w:val="clear" w:color="auto" w:fill="FFFFFF"/>
        </w:rPr>
        <w:t>Conclude with recommending models and/or tools that will be used to evaluate the effectiveness of the development teams' efforts on an ongoing basis</w:t>
      </w:r>
      <w:r w:rsidR="00EF6A0E">
        <w:rPr>
          <w:rFonts w:ascii="Calibri" w:eastAsia="Times New Roman" w:hAnsi="Calibri" w:cs="Calibri"/>
          <w:color w:val="222222"/>
          <w:sz w:val="24"/>
          <w:szCs w:val="24"/>
        </w:rPr>
        <w:t>.</w:t>
      </w:r>
    </w:p>
    <w:p w14:paraId="4AFACFA0" w14:textId="77777777" w:rsidR="00300DF8" w:rsidRPr="00300DF8" w:rsidRDefault="00300DF8" w:rsidP="00300DF8">
      <w:pPr>
        <w:pStyle w:val="NormalWeb"/>
        <w:shd w:val="clear" w:color="auto" w:fill="FFFFFF"/>
        <w:spacing w:before="0" w:beforeAutospacing="0" w:after="240" w:afterAutospacing="0"/>
        <w:rPr>
          <w:rFonts w:ascii="Calibri" w:eastAsiaTheme="minorHAnsi" w:hAnsi="Calibri" w:cs="Calibri"/>
          <w:b/>
          <w:bCs/>
          <w:color w:val="222222"/>
          <w:sz w:val="28"/>
          <w:szCs w:val="28"/>
          <w:shd w:val="clear" w:color="auto" w:fill="FFFFFF"/>
        </w:rPr>
      </w:pPr>
    </w:p>
    <w:p w14:paraId="510199A8" w14:textId="45709C9F" w:rsidR="00300DF8" w:rsidRDefault="00300DF8">
      <w:pPr>
        <w:rPr>
          <w:rFonts w:ascii="Calibri" w:hAnsi="Calibri" w:cs="Calibri"/>
          <w:color w:val="222222"/>
          <w:sz w:val="28"/>
          <w:szCs w:val="28"/>
          <w:shd w:val="clear" w:color="auto" w:fill="FFFFFF"/>
        </w:rPr>
      </w:pPr>
    </w:p>
    <w:p w14:paraId="0C354A65" w14:textId="404E88B1" w:rsidR="00300DF8" w:rsidRDefault="00300DF8">
      <w:pPr>
        <w:rPr>
          <w:rFonts w:ascii="Calibri" w:hAnsi="Calibri" w:cs="Calibri"/>
          <w:color w:val="222222"/>
          <w:sz w:val="28"/>
          <w:szCs w:val="28"/>
          <w:shd w:val="clear" w:color="auto" w:fill="FFFFFF"/>
        </w:rPr>
      </w:pPr>
      <w:r w:rsidRPr="00300DF8">
        <w:rPr>
          <w:rFonts w:ascii="Calibri" w:hAnsi="Calibri" w:cs="Calibri"/>
          <w:b/>
          <w:bCs/>
          <w:color w:val="222222"/>
          <w:sz w:val="28"/>
          <w:szCs w:val="28"/>
          <w:shd w:val="clear" w:color="auto" w:fill="FFFFFF"/>
        </w:rPr>
        <w:t>Use the following headings for the paper</w:t>
      </w:r>
      <w:r>
        <w:rPr>
          <w:rFonts w:ascii="Calibri" w:hAnsi="Calibri" w:cs="Calibri"/>
          <w:color w:val="222222"/>
          <w:sz w:val="28"/>
          <w:szCs w:val="28"/>
          <w:shd w:val="clear" w:color="auto" w:fill="FFFFFF"/>
        </w:rPr>
        <w:t xml:space="preserve">. The paper should be </w:t>
      </w:r>
      <w:r w:rsidRPr="00300DF8">
        <w:rPr>
          <w:rFonts w:ascii="Calibri" w:hAnsi="Calibri" w:cs="Calibri"/>
          <w:color w:val="222222"/>
          <w:sz w:val="28"/>
          <w:szCs w:val="28"/>
          <w:shd w:val="clear" w:color="auto" w:fill="FFFFFF"/>
        </w:rPr>
        <w:t>7-10 pages; minimum 7</w:t>
      </w:r>
      <w:r>
        <w:rPr>
          <w:rFonts w:ascii="Calibri" w:hAnsi="Calibri" w:cs="Calibri"/>
          <w:color w:val="222222"/>
          <w:sz w:val="28"/>
          <w:szCs w:val="28"/>
          <w:shd w:val="clear" w:color="auto" w:fill="FFFFFF"/>
        </w:rPr>
        <w:t>(full pages)</w:t>
      </w:r>
      <w:r w:rsidRPr="00300DF8">
        <w:rPr>
          <w:rFonts w:ascii="Calibri" w:hAnsi="Calibri" w:cs="Calibri"/>
          <w:color w:val="222222"/>
          <w:sz w:val="28"/>
          <w:szCs w:val="28"/>
          <w:shd w:val="clear" w:color="auto" w:fill="FFFFFF"/>
        </w:rPr>
        <w:t xml:space="preserve"> academic/professional references published in last 5 yrs</w:t>
      </w:r>
      <w:r>
        <w:rPr>
          <w:rFonts w:ascii="Calibri" w:hAnsi="Calibri" w:cs="Calibri"/>
          <w:color w:val="222222"/>
          <w:sz w:val="28"/>
          <w:szCs w:val="28"/>
          <w:shd w:val="clear" w:color="auto" w:fill="FFFFFF"/>
        </w:rPr>
        <w:t>. The paper is to include an abstract which should be no more than 2-3 sentences to summarize the paper and findings.</w:t>
      </w:r>
    </w:p>
    <w:p w14:paraId="6DD99D3D" w14:textId="1FDED687" w:rsidR="00300DF8" w:rsidRDefault="00300DF8">
      <w:p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Headings:</w:t>
      </w:r>
    </w:p>
    <w:p w14:paraId="42D8C5EB" w14:textId="653CC10C"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Introduction</w:t>
      </w:r>
    </w:p>
    <w:p w14:paraId="66C6D03C" w14:textId="3BC53C33"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Updated facility and New Therapy Services</w:t>
      </w:r>
    </w:p>
    <w:p w14:paraId="18A351DD" w14:textId="1E67D9B8"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Build Rapport within Sunny Beach</w:t>
      </w:r>
    </w:p>
    <w:p w14:paraId="11181FE5" w14:textId="4EFDF1B6"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Plan for Communicating</w:t>
      </w:r>
    </w:p>
    <w:p w14:paraId="7F2EA636" w14:textId="383648CA"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On-going Research Staying Ahead of Competition</w:t>
      </w:r>
    </w:p>
    <w:p w14:paraId="1593492C" w14:textId="269ED141"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Research Design Model</w:t>
      </w:r>
    </w:p>
    <w:p w14:paraId="35CE7910" w14:textId="5F00D7C4" w:rsid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Recommending Models or Tools to Evaluated Effectiveness</w:t>
      </w:r>
    </w:p>
    <w:p w14:paraId="41306026" w14:textId="21E811D5" w:rsidR="00300DF8" w:rsidRPr="00300DF8" w:rsidRDefault="00300DF8" w:rsidP="00300DF8">
      <w:pPr>
        <w:pStyle w:val="ListParagraph"/>
        <w:numPr>
          <w:ilvl w:val="0"/>
          <w:numId w:val="1"/>
        </w:numPr>
        <w:rPr>
          <w:rFonts w:ascii="Calibri" w:hAnsi="Calibri" w:cs="Calibri"/>
          <w:color w:val="222222"/>
          <w:sz w:val="28"/>
          <w:szCs w:val="28"/>
          <w:shd w:val="clear" w:color="auto" w:fill="FFFFFF"/>
        </w:rPr>
      </w:pPr>
      <w:r>
        <w:rPr>
          <w:rFonts w:ascii="Calibri" w:hAnsi="Calibri" w:cs="Calibri"/>
          <w:color w:val="222222"/>
          <w:sz w:val="28"/>
          <w:szCs w:val="28"/>
          <w:shd w:val="clear" w:color="auto" w:fill="FFFFFF"/>
        </w:rPr>
        <w:t>Conclusion</w:t>
      </w:r>
    </w:p>
    <w:p w14:paraId="0A7EEF63" w14:textId="77777777" w:rsidR="00300DF8" w:rsidRPr="00300DF8" w:rsidRDefault="00300DF8">
      <w:pPr>
        <w:rPr>
          <w:sz w:val="28"/>
          <w:szCs w:val="28"/>
        </w:rPr>
      </w:pPr>
    </w:p>
    <w:sectPr w:rsidR="00300DF8" w:rsidRPr="00300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D5F18"/>
    <w:multiLevelType w:val="multilevel"/>
    <w:tmpl w:val="D1B6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BE4575"/>
    <w:multiLevelType w:val="hybridMultilevel"/>
    <w:tmpl w:val="C9B6CE30"/>
    <w:lvl w:ilvl="0" w:tplc="20CEC4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DF8"/>
    <w:rsid w:val="00300DF8"/>
    <w:rsid w:val="00E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F791"/>
  <w15:chartTrackingRefBased/>
  <w15:docId w15:val="{8B66EFF3-3FA7-48C1-8F10-14B4A985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00DF8"/>
    <w:rPr>
      <w:b/>
      <w:bCs/>
    </w:rPr>
  </w:style>
  <w:style w:type="paragraph" w:styleId="NormalWeb">
    <w:name w:val="Normal (Web)"/>
    <w:basedOn w:val="Normal"/>
    <w:uiPriority w:val="99"/>
    <w:semiHidden/>
    <w:unhideWhenUsed/>
    <w:rsid w:val="00300DF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00D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98019">
      <w:bodyDiv w:val="1"/>
      <w:marLeft w:val="0"/>
      <w:marRight w:val="0"/>
      <w:marTop w:val="0"/>
      <w:marBottom w:val="0"/>
      <w:divBdr>
        <w:top w:val="none" w:sz="0" w:space="0" w:color="auto"/>
        <w:left w:val="none" w:sz="0" w:space="0" w:color="auto"/>
        <w:bottom w:val="none" w:sz="0" w:space="0" w:color="auto"/>
        <w:right w:val="none" w:sz="0" w:space="0" w:color="auto"/>
      </w:divBdr>
    </w:div>
    <w:div w:id="114998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2020-09-22T17:33:00Z</dcterms:created>
  <dcterms:modified xsi:type="dcterms:W3CDTF">2020-09-22T17:51:00Z</dcterms:modified>
</cp:coreProperties>
</file>